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C2" w:rsidRPr="009F07E9" w:rsidRDefault="00043C5F">
      <w:pPr>
        <w:rPr>
          <w:b/>
          <w:sz w:val="32"/>
        </w:rPr>
      </w:pPr>
      <w:r w:rsidRPr="009F07E9">
        <w:rPr>
          <w:b/>
          <w:sz w:val="32"/>
        </w:rPr>
        <w:t xml:space="preserve">DOM </w:t>
      </w:r>
      <w:proofErr w:type="spellStart"/>
      <w:r w:rsidRPr="009F07E9">
        <w:rPr>
          <w:b/>
          <w:sz w:val="32"/>
        </w:rPr>
        <w:t>Tapkey</w:t>
      </w:r>
      <w:proofErr w:type="spellEnd"/>
      <w:r w:rsidRPr="009F07E9">
        <w:rPr>
          <w:b/>
          <w:sz w:val="32"/>
        </w:rPr>
        <w:t xml:space="preserve"> chytrý zámek</w:t>
      </w:r>
    </w:p>
    <w:p w:rsidR="00043C5F" w:rsidRPr="00043C5F" w:rsidRDefault="00043C5F" w:rsidP="00043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</w:pPr>
      <w:r w:rsidRPr="00043C5F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>Chytrý telefon je klíč!</w:t>
      </w:r>
    </w:p>
    <w:p w:rsidR="00043C5F" w:rsidRDefault="00043C5F" w:rsidP="00043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Můžete si vytvořit vlastní uzamykací systém během několika minut. Existují tři jednoduché kroky: stáhněte aplikaci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Google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Play, aktivujte svůj účet, přiložte svůj telefon k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dveřích a hotovo! Pouhými pár kroky můžete povolit uživatelům otevřít dveře pomocí zařízení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3C5F" w:rsidRPr="00043C5F" w:rsidRDefault="00043C5F" w:rsidP="00043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Klíčové vlastnosti DOM </w:t>
      </w:r>
      <w:proofErr w:type="spellStart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Tapkey</w:t>
      </w:r>
      <w:proofErr w:type="spellEnd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Udělování oprávnění k přístupu prostřednictvím aplikace</w:t>
      </w:r>
    </w:p>
    <w:p w:rsid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použití přístupových čipů DOM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neomezeně</w:t>
      </w:r>
      <w:r w:rsidR="00BE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zdarma</w:t>
      </w:r>
    </w:p>
    <w:p w:rsidR="00BE4582" w:rsidRPr="00043C5F" w:rsidRDefault="00BE4582" w:rsidP="00BE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Tři licence pro chytrý telefon zdarma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zařízení, další licence 1,99 Eur/rok, platba kartou v aplikaci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Otevření může fungovat i bez přístupu k internetu</w:t>
      </w:r>
    </w:p>
    <w:p w:rsid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účet můžete použít </w:t>
      </w:r>
      <w:r w:rsidR="00D4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Váš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 Google </w:t>
      </w:r>
      <w:r w:rsidR="00D4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(bez nutnosti další registrace)</w:t>
      </w:r>
    </w:p>
    <w:p w:rsidR="00DE6ED9" w:rsidRPr="00043C5F" w:rsidRDefault="00DE6ED9" w:rsidP="00DE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Snadné vytvoření nového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účtu</w:t>
      </w:r>
    </w:p>
    <w:p w:rsid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Programování čipů probíhá pomocí telefonu</w:t>
      </w:r>
    </w:p>
    <w:p w:rsidR="00BE4582" w:rsidRDefault="00BE4582" w:rsidP="00BE4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aktivace zámku pomocí bezpečnostní aktivační Master karty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Elektronická vložka DOM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samostatné zařízení; žádná další zařízení, která by se instalovala v blízkosti dveří nebo ve dveřích</w:t>
      </w:r>
    </w:p>
    <w:p w:rsidR="00043C5F" w:rsidRPr="00043C5F" w:rsidRDefault="00043C5F" w:rsidP="00043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Vysoce zabezpečená komunikace pomocí šifrování typu end-to-end</w:t>
      </w:r>
    </w:p>
    <w:p w:rsidR="00D40B5D" w:rsidRDefault="00043C5F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svého telefonu a aplikace můžete otevřít svůj domov, pracovní místo,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doručovací schránku, autogaráž (sdílení aut), hotelovou místnost, parkovací místo a </w:t>
      </w:r>
      <w:r w:rsidR="009F07E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ktivovat svůj poplašný systém</w:t>
      </w:r>
    </w:p>
    <w:p w:rsidR="00D40B5D" w:rsidRDefault="00D40B5D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B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Napájení dvojicí baterií CR2 </w:t>
      </w:r>
      <w:r w:rsidRPr="00D40B5D">
        <w:rPr>
          <w:rFonts w:ascii="Arial" w:eastAsia="Times New Roman" w:hAnsi="Arial" w:cs="Arial"/>
          <w:sz w:val="23"/>
          <w:szCs w:val="23"/>
          <w:lang w:eastAsia="cs-CZ"/>
        </w:rPr>
        <w:t>Li</w:t>
      </w:r>
      <w:r w:rsidRPr="00D40B5D">
        <w:rPr>
          <w:rFonts w:ascii="Arial" w:eastAsia="Times New Roman" w:hAnsi="Arial" w:cs="Arial"/>
          <w:lang w:eastAsia="cs-CZ"/>
        </w:rPr>
        <w:t>-</w:t>
      </w:r>
      <w:r w:rsidRPr="00D40B5D">
        <w:rPr>
          <w:rFonts w:ascii="Arial" w:eastAsia="Times New Roman" w:hAnsi="Arial" w:cs="Arial"/>
          <w:sz w:val="23"/>
          <w:szCs w:val="23"/>
          <w:lang w:eastAsia="cs-CZ"/>
        </w:rPr>
        <w:t>MnO</w:t>
      </w:r>
      <w:r w:rsidRPr="00D40B5D">
        <w:rPr>
          <w:rFonts w:ascii="Arial" w:eastAsia="Times New Roman" w:hAnsi="Arial" w:cs="Arial"/>
          <w:sz w:val="15"/>
          <w:szCs w:val="15"/>
          <w:lang w:eastAsia="cs-CZ"/>
        </w:rPr>
        <w:t>2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(životnost </w:t>
      </w:r>
      <w:r w:rsidR="009F07E9">
        <w:rPr>
          <w:rFonts w:ascii="Times New Roman" w:eastAsia="Times New Roman" w:hAnsi="Times New Roman" w:cs="Times New Roman"/>
          <w:sz w:val="24"/>
          <w:szCs w:val="24"/>
          <w:lang w:eastAsia="cs-CZ"/>
        </w:rPr>
        <w:t>3 roky/ 10 cyklů denně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F07E9" w:rsidRDefault="009F07E9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Včasná několikanásobná signalizace slabé baterie</w:t>
      </w:r>
    </w:p>
    <w:p w:rsidR="00D13E88" w:rsidRPr="00043C5F" w:rsidRDefault="00D13E88" w:rsidP="00895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 rozměry po 5mm, první číslo označuje rozměr z vnější strany s ovládacím knoflíkem</w:t>
      </w:r>
    </w:p>
    <w:p w:rsidR="00DE6ED9" w:rsidRDefault="00043C5F" w:rsidP="00DE6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Vysoká úroveň zabezpečení -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VdS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BZ +, SKG ***, IP 65 a T90</w:t>
      </w:r>
    </w:p>
    <w:p w:rsidR="00DE6ED9" w:rsidRPr="00DE6ED9" w:rsidRDefault="00DE6ED9" w:rsidP="00DE6E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C5F" w:rsidRPr="00DE6ED9" w:rsidRDefault="00043C5F" w:rsidP="00DE6E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také v provedení elektronické bezdrátové kování </w:t>
      </w:r>
      <w:proofErr w:type="spellStart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Guardian</w:t>
      </w:r>
      <w:proofErr w:type="spellEnd"/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, visací zámek a</w:t>
      </w:r>
      <w:r w:rsidR="00D40B5D" w:rsidRPr="00DE6E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3C5F">
        <w:rPr>
          <w:rFonts w:ascii="Times New Roman" w:eastAsia="Times New Roman" w:hAnsi="Times New Roman" w:cs="Times New Roman"/>
          <w:sz w:val="24"/>
          <w:szCs w:val="24"/>
          <w:lang w:eastAsia="cs-CZ"/>
        </w:rPr>
        <w:t>nástěnná čtečka s napájením 12V a spínacím relé.</w:t>
      </w:r>
    </w:p>
    <w:p w:rsidR="003F2E36" w:rsidRDefault="003F2E36" w:rsidP="00043C5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E36" w:rsidRDefault="003F2E36" w:rsidP="003F2E36">
      <w:pPr>
        <w:pStyle w:val="Default"/>
      </w:pPr>
    </w:p>
    <w:p w:rsidR="003F2E36" w:rsidRPr="009F07E9" w:rsidRDefault="003F2E36" w:rsidP="003F2E36">
      <w:pPr>
        <w:pStyle w:val="Pa2"/>
        <w:rPr>
          <w:rStyle w:val="A0"/>
          <w:rFonts w:asciiTheme="minorHAnsi" w:hAnsiTheme="minorHAnsi" w:cstheme="minorHAnsi"/>
          <w:b/>
          <w:sz w:val="32"/>
          <w:szCs w:val="28"/>
        </w:rPr>
      </w:pPr>
      <w:proofErr w:type="spellStart"/>
      <w:r w:rsidRPr="009F07E9">
        <w:rPr>
          <w:rStyle w:val="A0"/>
          <w:rFonts w:asciiTheme="minorHAnsi" w:hAnsiTheme="minorHAnsi" w:cstheme="minorHAnsi"/>
          <w:b/>
          <w:sz w:val="32"/>
          <w:szCs w:val="28"/>
        </w:rPr>
        <w:t>Tapkey</w:t>
      </w:r>
      <w:proofErr w:type="spellEnd"/>
      <w:r w:rsidRPr="009F07E9">
        <w:rPr>
          <w:rStyle w:val="A0"/>
          <w:rFonts w:asciiTheme="minorHAnsi" w:hAnsiTheme="minorHAnsi" w:cstheme="minorHAnsi"/>
          <w:b/>
          <w:sz w:val="32"/>
          <w:szCs w:val="28"/>
        </w:rPr>
        <w:t xml:space="preserve"> aplikace</w:t>
      </w:r>
    </w:p>
    <w:p w:rsidR="00FE7ECD" w:rsidRPr="00FE7ECD" w:rsidRDefault="00FE7ECD" w:rsidP="00FE7ECD">
      <w:pPr>
        <w:pStyle w:val="Default"/>
      </w:pPr>
    </w:p>
    <w:p w:rsidR="003F2E36" w:rsidRPr="00FE7ECD" w:rsidRDefault="003F2E36" w:rsidP="00FE7ECD">
      <w:pPr>
        <w:pStyle w:val="Pa2"/>
        <w:rPr>
          <w:rStyle w:val="A1"/>
          <w:rFonts w:ascii="Times New Roman" w:hAnsi="Times New Roman" w:cs="Times New Roman"/>
          <w:b/>
          <w:sz w:val="24"/>
        </w:rPr>
      </w:pPr>
      <w:r w:rsidRPr="00FE7ECD">
        <w:rPr>
          <w:rStyle w:val="A1"/>
          <w:rFonts w:ascii="Times New Roman" w:hAnsi="Times New Roman" w:cs="Times New Roman"/>
          <w:b/>
          <w:sz w:val="24"/>
        </w:rPr>
        <w:t>Nastavte přístupová práva</w:t>
      </w:r>
      <w:r w:rsidR="00FE7ECD">
        <w:rPr>
          <w:rStyle w:val="A1"/>
          <w:rFonts w:ascii="Times New Roman" w:hAnsi="Times New Roman" w:cs="Times New Roman"/>
          <w:b/>
          <w:sz w:val="24"/>
        </w:rPr>
        <w:t xml:space="preserve"> </w:t>
      </w:r>
      <w:r w:rsidRPr="00FE7ECD">
        <w:rPr>
          <w:rStyle w:val="A1"/>
          <w:rFonts w:ascii="Times New Roman" w:hAnsi="Times New Roman" w:cs="Times New Roman"/>
          <w:b/>
          <w:sz w:val="24"/>
        </w:rPr>
        <w:t>s omezenou časovou platností</w:t>
      </w:r>
    </w:p>
    <w:p w:rsidR="003F2E36" w:rsidRDefault="00187D3C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aplikace je určena pro telefony s Android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Otevírá dveře, nastavuje práva telefonů, programuje čipy a informuje o stavu baterie. Můžete se také podívat do historie průchodů. Nastavení můžete provádět také na cloudu my.tapkey.com, kde tyto funkce můžete nastavovat skrze Váš osobní počítač</w:t>
      </w:r>
      <w:r w:rsidR="00FE7E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dálku přes internet. Telefon si při každém otevření </w:t>
      </w:r>
      <w:r w:rsidR="00FE7EC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dveří aktualizuje data z cloudu. Bez přístupu na internet jsou přístupová práva v telefonu platná po dobu jednoho týdne.</w:t>
      </w:r>
    </w:p>
    <w:p w:rsidR="00F67952" w:rsidRDefault="00F67952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Udělení oprávnění někomu dalšímu k otevření na dálku</w:t>
      </w:r>
    </w:p>
    <w:p w:rsidR="002A0EBC" w:rsidRDefault="00F032D0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uživatel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A37832" w:rsidRP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ednoduše 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přiloží svůj NFC telefon k chytrému zámku DOM </w:t>
      </w:r>
      <w:proofErr w:type="spellStart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Stáhne aplikaci a přihlásí se účtem. Vy v aplikaci </w:t>
      </w:r>
      <w:proofErr w:type="spellStart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 </w:t>
      </w:r>
      <w:proofErr w:type="spellStart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>cloudu</w:t>
      </w:r>
      <w:proofErr w:type="spellEnd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my.tapkey.com 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zadáte tento účet a dáte mu oprávnění. </w:t>
      </w:r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opětovném přiložení telefonu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dalšího uživatele 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zámku </w:t>
      </w:r>
      <w:proofErr w:type="spellStart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skrze </w:t>
      </w:r>
      <w:proofErr w:type="spellStart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>cloud</w:t>
      </w:r>
      <w:proofErr w:type="spellEnd"/>
      <w:r w:rsidR="002A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internet toto oprávnění do telefonu aplikuje. Oprávnění takto můžete také opět zakázat. </w:t>
      </w:r>
    </w:p>
    <w:p w:rsidR="009F07E9" w:rsidRPr="00A37832" w:rsidRDefault="002A0EBC" w:rsidP="003F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telefon návštěvy nebude mít přístup k internetu, odebrání oprávnění zajistí první použitý chytrý telefon na daném zámku, přes který se odebrané oprávnění zapíše přímo do zámku.</w:t>
      </w:r>
    </w:p>
    <w:p w:rsidR="003F2E36" w:rsidRPr="003F2E36" w:rsidRDefault="003F2E36" w:rsidP="003F2E36">
      <w:p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b/>
          <w:sz w:val="24"/>
          <w:szCs w:val="24"/>
        </w:rPr>
      </w:pPr>
      <w:r w:rsidRPr="00FE7ECD">
        <w:rPr>
          <w:rFonts w:ascii="Times New Roman" w:hAnsi="Times New Roman" w:cs="Times New Roman"/>
          <w:b/>
          <w:sz w:val="24"/>
          <w:szCs w:val="24"/>
        </w:rPr>
        <w:t>Přednosti aplikace</w:t>
      </w:r>
      <w:r w:rsidR="00FE7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ECD">
        <w:rPr>
          <w:rFonts w:ascii="Times New Roman" w:hAnsi="Times New Roman" w:cs="Times New Roman"/>
          <w:b/>
          <w:sz w:val="24"/>
          <w:szCs w:val="24"/>
        </w:rPr>
        <w:t>Tapkey</w:t>
      </w:r>
      <w:proofErr w:type="spellEnd"/>
      <w:r w:rsidR="00FE7ECD">
        <w:rPr>
          <w:rFonts w:ascii="Times New Roman" w:hAnsi="Times New Roman" w:cs="Times New Roman"/>
          <w:b/>
          <w:sz w:val="24"/>
          <w:szCs w:val="24"/>
        </w:rPr>
        <w:t>:</w:t>
      </w:r>
      <w:r w:rsidR="00FE7ECD">
        <w:rPr>
          <w:rFonts w:ascii="Times New Roman" w:hAnsi="Times New Roman" w:cs="Times New Roman"/>
          <w:b/>
          <w:sz w:val="24"/>
          <w:szCs w:val="24"/>
        </w:rPr>
        <w:br/>
      </w:r>
    </w:p>
    <w:p w:rsidR="003F2E36" w:rsidRPr="00FE7ECD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Virtuální, inteligentní, digitální klíčenka</w:t>
      </w:r>
    </w:p>
    <w:p w:rsidR="003F2E36" w:rsidRDefault="00FE7ECD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2E36" w:rsidRPr="00FE7ECD">
        <w:rPr>
          <w:rFonts w:ascii="Times New Roman" w:hAnsi="Times New Roman" w:cs="Times New Roman"/>
          <w:sz w:val="24"/>
          <w:szCs w:val="24"/>
        </w:rPr>
        <w:t>nadné bezpečné stažení</w:t>
      </w:r>
    </w:p>
    <w:p w:rsidR="00787FC9" w:rsidRPr="00FE7ECD" w:rsidRDefault="00787FC9" w:rsidP="00787F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Otevírá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chytr</w:t>
      </w:r>
      <w:r w:rsidR="0008649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</w:t>
      </w:r>
      <w:r w:rsidR="0008649B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NFC (pro telefony s Android) a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nástěnnou čtečku navíc přes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 telefony s Android a iOS)</w:t>
      </w:r>
    </w:p>
    <w:p w:rsidR="003F2E36" w:rsidRPr="00FE7ECD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Použití vysoce zabezpečeného</w:t>
      </w:r>
      <w:r w:rsidR="00FE7ECD" w:rsidRPr="00FE7ECD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>Google ID</w:t>
      </w:r>
    </w:p>
    <w:p w:rsidR="003F2E36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Mobilní oprávnění přístupu ztrácí</w:t>
      </w:r>
      <w:r w:rsidR="00FE7ECD" w:rsidRPr="00FE7ECD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>platnost</w:t>
      </w:r>
      <w:r w:rsidR="00F67952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>po určitém období bez aktualizace</w:t>
      </w:r>
    </w:p>
    <w:p w:rsidR="003F2E36" w:rsidRPr="00FE7ECD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hAnsi="Times New Roman" w:cs="Times New Roman"/>
          <w:sz w:val="24"/>
          <w:szCs w:val="24"/>
        </w:rPr>
      </w:pPr>
      <w:r w:rsidRPr="00FE7ECD">
        <w:rPr>
          <w:rFonts w:ascii="Times New Roman" w:hAnsi="Times New Roman" w:cs="Times New Roman"/>
          <w:sz w:val="24"/>
          <w:szCs w:val="24"/>
        </w:rPr>
        <w:t>Zobrazení posledních tří událostí</w:t>
      </w:r>
    </w:p>
    <w:p w:rsidR="003F2E36" w:rsidRPr="00787FC9" w:rsidRDefault="003F2E36" w:rsidP="00FE7E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ECD">
        <w:rPr>
          <w:rFonts w:ascii="Times New Roman" w:hAnsi="Times New Roman" w:cs="Times New Roman"/>
          <w:sz w:val="24"/>
          <w:szCs w:val="24"/>
        </w:rPr>
        <w:t>Pokud bude Vaše zařízení poškozeno</w:t>
      </w:r>
      <w:r w:rsidR="00FE7ECD" w:rsidRPr="00FE7ECD">
        <w:rPr>
          <w:rFonts w:ascii="Times New Roman" w:hAnsi="Times New Roman" w:cs="Times New Roman"/>
          <w:sz w:val="24"/>
          <w:szCs w:val="24"/>
        </w:rPr>
        <w:t xml:space="preserve"> </w:t>
      </w:r>
      <w:r w:rsidRPr="00FE7ECD">
        <w:rPr>
          <w:rFonts w:ascii="Times New Roman" w:hAnsi="Times New Roman" w:cs="Times New Roman"/>
          <w:sz w:val="24"/>
          <w:szCs w:val="24"/>
        </w:rPr>
        <w:t xml:space="preserve">nebo ukradeno, jednoduše deaktivujte zařízení nebo </w:t>
      </w:r>
      <w:r w:rsidR="00FE7ECD" w:rsidRPr="00FE7ECD">
        <w:rPr>
          <w:rFonts w:ascii="Times New Roman" w:hAnsi="Times New Roman" w:cs="Times New Roman"/>
          <w:sz w:val="24"/>
          <w:szCs w:val="24"/>
        </w:rPr>
        <w:t>V</w:t>
      </w:r>
      <w:r w:rsidRPr="00FE7ECD">
        <w:rPr>
          <w:rFonts w:ascii="Times New Roman" w:hAnsi="Times New Roman" w:cs="Times New Roman"/>
          <w:sz w:val="24"/>
          <w:szCs w:val="24"/>
        </w:rPr>
        <w:t>áš ID účet</w:t>
      </w:r>
    </w:p>
    <w:p w:rsidR="00043C5F" w:rsidRDefault="00043C5F" w:rsidP="00043C5F">
      <w:pPr>
        <w:rPr>
          <w:rFonts w:ascii="Times New Roman" w:hAnsi="Times New Roman" w:cs="Times New Roman"/>
        </w:rPr>
      </w:pPr>
    </w:p>
    <w:p w:rsidR="009F07E9" w:rsidRDefault="009F07E9" w:rsidP="009F07E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07E9" w:rsidRPr="009F07E9" w:rsidRDefault="009F07E9" w:rsidP="009F07E9">
      <w:pPr>
        <w:pStyle w:val="Default"/>
        <w:rPr>
          <w:b/>
        </w:rPr>
      </w:pPr>
    </w:p>
    <w:p w:rsidR="00F67952" w:rsidRPr="009F07E9" w:rsidRDefault="00F67952" w:rsidP="00F67952">
      <w:pPr>
        <w:pStyle w:val="Pa2"/>
        <w:rPr>
          <w:rStyle w:val="A0"/>
          <w:rFonts w:asciiTheme="minorHAnsi" w:hAnsiTheme="minorHAnsi" w:cstheme="minorHAnsi"/>
          <w:b/>
          <w:sz w:val="32"/>
          <w:szCs w:val="28"/>
        </w:rPr>
      </w:pPr>
      <w:r w:rsidRPr="009F07E9">
        <w:rPr>
          <w:rStyle w:val="A0"/>
          <w:rFonts w:asciiTheme="minorHAnsi" w:hAnsiTheme="minorHAnsi" w:cstheme="minorHAnsi"/>
          <w:b/>
          <w:sz w:val="32"/>
          <w:szCs w:val="28"/>
        </w:rPr>
        <w:t xml:space="preserve">DOM identifikační čip </w:t>
      </w:r>
    </w:p>
    <w:p w:rsidR="009F07E9" w:rsidRPr="009F07E9" w:rsidRDefault="009F07E9" w:rsidP="009F07E9">
      <w:pPr>
        <w:pStyle w:val="Default"/>
      </w:pPr>
    </w:p>
    <w:p w:rsidR="00F67952" w:rsidRPr="009F07E9" w:rsidRDefault="00F67952" w:rsidP="00F67952">
      <w:pPr>
        <w:pStyle w:val="Pa2"/>
        <w:rPr>
          <w:rStyle w:val="A1"/>
          <w:rFonts w:ascii="Times New Roman" w:hAnsi="Times New Roman" w:cs="Times New Roman"/>
          <w:b/>
          <w:sz w:val="24"/>
          <w:szCs w:val="28"/>
        </w:rPr>
      </w:pPr>
      <w:r w:rsidRPr="009F07E9">
        <w:rPr>
          <w:rStyle w:val="A1"/>
          <w:rFonts w:ascii="Times New Roman" w:hAnsi="Times New Roman" w:cs="Times New Roman"/>
          <w:b/>
          <w:sz w:val="24"/>
          <w:szCs w:val="28"/>
        </w:rPr>
        <w:t xml:space="preserve">Programovatelný identifikační klíč </w:t>
      </w:r>
    </w:p>
    <w:p w:rsidR="009F07E9" w:rsidRPr="009F07E9" w:rsidRDefault="009F07E9" w:rsidP="009F07E9">
      <w:pPr>
        <w:pStyle w:val="Default"/>
        <w:rPr>
          <w:rFonts w:ascii="Times New Roman" w:hAnsi="Times New Roman" w:cs="Times New Roman"/>
          <w:sz w:val="36"/>
        </w:rPr>
      </w:pPr>
    </w:p>
    <w:p w:rsidR="009F07E9" w:rsidRDefault="00F67952" w:rsidP="00F67952">
      <w:pPr>
        <w:pStyle w:val="Pa4"/>
        <w:jc w:val="both"/>
        <w:rPr>
          <w:rFonts w:ascii="Times New Roman" w:hAnsi="Times New Roman" w:cs="Times New Roman"/>
          <w:szCs w:val="18"/>
        </w:rPr>
      </w:pPr>
      <w:r w:rsidRPr="009F07E9">
        <w:rPr>
          <w:rFonts w:ascii="Times New Roman" w:hAnsi="Times New Roman" w:cs="Times New Roman"/>
          <w:szCs w:val="18"/>
        </w:rPr>
        <w:t xml:space="preserve">Snadný mobilní přístup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není řešení přístupu jen pro chytré telefony s NFC technologií. Dodatečně můžete použít identifikační čip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, který je jednoduše připnutý k Vaší klíčence a nepotřebuje baterii. Je to vynikající volba pro uživatele, kteří více preferují tradiční způsob přístupu. </w:t>
      </w:r>
    </w:p>
    <w:p w:rsidR="009F07E9" w:rsidRDefault="009F07E9" w:rsidP="00F67952">
      <w:pPr>
        <w:pStyle w:val="Pa4"/>
        <w:jc w:val="both"/>
        <w:rPr>
          <w:rFonts w:ascii="Times New Roman" w:hAnsi="Times New Roman" w:cs="Times New Roman"/>
          <w:szCs w:val="18"/>
        </w:rPr>
      </w:pPr>
    </w:p>
    <w:p w:rsidR="00F67952" w:rsidRDefault="00F67952" w:rsidP="009F07E9">
      <w:pPr>
        <w:pStyle w:val="Pa4"/>
        <w:jc w:val="both"/>
        <w:rPr>
          <w:rFonts w:ascii="Times New Roman" w:hAnsi="Times New Roman" w:cs="Times New Roman"/>
          <w:szCs w:val="18"/>
        </w:rPr>
      </w:pPr>
      <w:r w:rsidRPr="009F07E9">
        <w:rPr>
          <w:rFonts w:ascii="Times New Roman" w:hAnsi="Times New Roman" w:cs="Times New Roman"/>
          <w:szCs w:val="18"/>
        </w:rPr>
        <w:t xml:space="preserve">Programování identifikačních čipů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pomocí chytrého mobilu je otázka vteřin.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je otevřená plat</w:t>
      </w:r>
      <w:r w:rsidRPr="009F07E9">
        <w:rPr>
          <w:rFonts w:ascii="Times New Roman" w:hAnsi="Times New Roman" w:cs="Times New Roman"/>
          <w:szCs w:val="18"/>
        </w:rPr>
        <w:softHyphen/>
        <w:t xml:space="preserve">forma a proto můžete použít stejnou aplikaci, chytrý telefon a identifikační čip DOM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pro ostatní </w:t>
      </w:r>
      <w:proofErr w:type="spellStart"/>
      <w:r w:rsidRPr="009F07E9">
        <w:rPr>
          <w:rFonts w:ascii="Times New Roman" w:hAnsi="Times New Roman" w:cs="Times New Roman"/>
          <w:szCs w:val="18"/>
        </w:rPr>
        <w:t>Tapkey</w:t>
      </w:r>
      <w:proofErr w:type="spellEnd"/>
      <w:r w:rsidRPr="009F07E9">
        <w:rPr>
          <w:rFonts w:ascii="Times New Roman" w:hAnsi="Times New Roman" w:cs="Times New Roman"/>
          <w:szCs w:val="18"/>
        </w:rPr>
        <w:t xml:space="preserve"> aplikace jako otevření Vašeho sdíleného auta, parkovacího místa, hotelového pokoje nebo poštovní schránky.</w:t>
      </w:r>
    </w:p>
    <w:p w:rsidR="009F07E9" w:rsidRDefault="009F07E9" w:rsidP="009F07E9">
      <w:pPr>
        <w:pStyle w:val="Default"/>
      </w:pPr>
    </w:p>
    <w:p w:rsidR="009F07E9" w:rsidRPr="00043C5F" w:rsidRDefault="009F07E9" w:rsidP="009F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Klíčové vlastnosti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identifikačního čipu</w:t>
      </w:r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Tapkey</w:t>
      </w:r>
      <w:proofErr w:type="spellEnd"/>
      <w:r w:rsidRPr="00FE7E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Programování pomocí telefonu s Androidem</w:t>
      </w:r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Chytré zámky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být ovládány ne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zeným počtem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čipů</w:t>
      </w:r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čip může ovládat až 1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chytrých zámků 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Tapkey</w:t>
      </w:r>
      <w:proofErr w:type="spellEnd"/>
    </w:p>
    <w:p w:rsidR="009F07E9" w:rsidRDefault="009F07E9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čipů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DESFire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</w:t>
      </w:r>
      <w:r w:rsidR="00A3783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2A0EBC" w:rsidRPr="00043C5F" w:rsidRDefault="002A0EBC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být využit pro systémy třetích stran využívajících technologii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DESfire</w:t>
      </w:r>
      <w:proofErr w:type="spellEnd"/>
    </w:p>
    <w:p w:rsidR="009F07E9" w:rsidRDefault="00A37832" w:rsidP="009F0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plastový přívěšek nebo samolepka</w:t>
      </w:r>
    </w:p>
    <w:p w:rsidR="002A0EBC" w:rsidRDefault="002A0EBC" w:rsidP="002A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EBC" w:rsidRDefault="002A0EBC" w:rsidP="002A0EBC">
      <w:pPr>
        <w:rPr>
          <w:rFonts w:ascii="Times New Roman" w:hAnsi="Times New Roman" w:cs="Times New Roman"/>
        </w:rPr>
      </w:pPr>
    </w:p>
    <w:p w:rsidR="002A0EBC" w:rsidRDefault="002A0EBC" w:rsidP="002A0EB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EBC" w:rsidRPr="009F07E9" w:rsidRDefault="002A0EBC" w:rsidP="002A0EBC">
      <w:pPr>
        <w:pStyle w:val="Default"/>
        <w:rPr>
          <w:b/>
        </w:rPr>
      </w:pPr>
    </w:p>
    <w:p w:rsidR="00DE6ED9" w:rsidRPr="009F07E9" w:rsidRDefault="00DE6ED9" w:rsidP="00DE6ED9">
      <w:pPr>
        <w:pStyle w:val="Pa2"/>
        <w:rPr>
          <w:rStyle w:val="A0"/>
          <w:rFonts w:asciiTheme="minorHAnsi" w:hAnsiTheme="minorHAnsi" w:cstheme="minorHAnsi"/>
          <w:b/>
          <w:sz w:val="32"/>
          <w:szCs w:val="28"/>
        </w:rPr>
      </w:pPr>
      <w:r>
        <w:rPr>
          <w:rStyle w:val="A0"/>
          <w:rFonts w:asciiTheme="minorHAnsi" w:hAnsiTheme="minorHAnsi" w:cstheme="minorHAnsi"/>
          <w:b/>
          <w:sz w:val="32"/>
          <w:szCs w:val="28"/>
        </w:rPr>
        <w:t>Vždy se dostanete domů</w:t>
      </w:r>
    </w:p>
    <w:p w:rsidR="00DE6ED9" w:rsidRPr="009F07E9" w:rsidRDefault="00DE6ED9" w:rsidP="00DE6ED9">
      <w:pPr>
        <w:pStyle w:val="Default"/>
      </w:pPr>
    </w:p>
    <w:p w:rsidR="00DE6ED9" w:rsidRPr="009F07E9" w:rsidRDefault="00DE6ED9" w:rsidP="00DE6ED9">
      <w:pPr>
        <w:pStyle w:val="Pa2"/>
        <w:rPr>
          <w:rStyle w:val="A1"/>
          <w:rFonts w:ascii="Times New Roman" w:hAnsi="Times New Roman" w:cs="Times New Roman"/>
          <w:b/>
          <w:sz w:val="24"/>
          <w:szCs w:val="28"/>
        </w:rPr>
      </w:pPr>
      <w:r>
        <w:rPr>
          <w:rStyle w:val="A1"/>
          <w:rFonts w:ascii="Times New Roman" w:hAnsi="Times New Roman" w:cs="Times New Roman"/>
          <w:b/>
          <w:sz w:val="24"/>
          <w:szCs w:val="28"/>
        </w:rPr>
        <w:t>Ztráta telefonu nebo jeho vybití neznamená volat zámečníka jako při ztrátě klíčů</w:t>
      </w:r>
    </w:p>
    <w:p w:rsidR="002A0EBC" w:rsidRPr="00043C5F" w:rsidRDefault="00DE6ED9" w:rsidP="00DE6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18"/>
        </w:rPr>
        <w:t>V případě, že Váš telefon nelze použít, tak si jednoduše půjčte jiný chytrý telefon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18"/>
        </w:rPr>
        <w:t xml:space="preserve">, stáhněte aplikaci </w:t>
      </w:r>
      <w:proofErr w:type="spellStart"/>
      <w:r>
        <w:rPr>
          <w:rFonts w:ascii="Times New Roman" w:hAnsi="Times New Roman" w:cs="Times New Roman"/>
          <w:sz w:val="24"/>
          <w:szCs w:val="18"/>
        </w:rPr>
        <w:t>Tapkey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18"/>
        </w:rPr>
        <w:t>přihlašte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se Vaším účtem, a je to.</w:t>
      </w:r>
    </w:p>
    <w:sectPr w:rsidR="002A0EBC" w:rsidRPr="00043C5F" w:rsidSect="003E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 ExtraLight">
    <w:altName w:val="Corbel"/>
    <w:charset w:val="EE"/>
    <w:family w:val="swiss"/>
    <w:pitch w:val="variable"/>
    <w:sig w:usb0="00000001" w:usb1="00000001" w:usb2="00000000" w:usb3="00000000" w:csb0="00000193" w:csb1="00000000"/>
  </w:font>
  <w:font w:name="Source Sans Pro Light">
    <w:altName w:val="Source Sans Pr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PYOJDC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E86"/>
    <w:multiLevelType w:val="hybridMultilevel"/>
    <w:tmpl w:val="C1E8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20E7"/>
    <w:multiLevelType w:val="multilevel"/>
    <w:tmpl w:val="123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C5F"/>
    <w:rsid w:val="00043C5F"/>
    <w:rsid w:val="0008649B"/>
    <w:rsid w:val="000B789E"/>
    <w:rsid w:val="00187D3C"/>
    <w:rsid w:val="00242E41"/>
    <w:rsid w:val="002A0EBC"/>
    <w:rsid w:val="003E4650"/>
    <w:rsid w:val="003F2E36"/>
    <w:rsid w:val="00580E77"/>
    <w:rsid w:val="00787FC9"/>
    <w:rsid w:val="007962DA"/>
    <w:rsid w:val="009D0D18"/>
    <w:rsid w:val="009F07E9"/>
    <w:rsid w:val="00A37832"/>
    <w:rsid w:val="00BE4582"/>
    <w:rsid w:val="00D13E88"/>
    <w:rsid w:val="00D40B5D"/>
    <w:rsid w:val="00D5730C"/>
    <w:rsid w:val="00DE6ED9"/>
    <w:rsid w:val="00F032D0"/>
    <w:rsid w:val="00F67952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650"/>
  </w:style>
  <w:style w:type="paragraph" w:styleId="Nadpis2">
    <w:name w:val="heading 2"/>
    <w:basedOn w:val="Normln"/>
    <w:link w:val="Nadpis2Char"/>
    <w:uiPriority w:val="9"/>
    <w:qFormat/>
    <w:rsid w:val="0004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C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2E36"/>
    <w:pPr>
      <w:autoSpaceDE w:val="0"/>
      <w:autoSpaceDN w:val="0"/>
      <w:adjustRightInd w:val="0"/>
      <w:spacing w:after="0" w:line="240" w:lineRule="auto"/>
    </w:pPr>
    <w:rPr>
      <w:rFonts w:ascii="Source Sans Pro ExtraLight" w:hAnsi="Source Sans Pro ExtraLight" w:cs="Source Sans Pro Extra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2E36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F2E36"/>
    <w:rPr>
      <w:rFonts w:cs="Source Sans Pro ExtraLight"/>
      <w:color w:val="000000"/>
      <w:sz w:val="70"/>
      <w:szCs w:val="70"/>
    </w:rPr>
  </w:style>
  <w:style w:type="character" w:customStyle="1" w:styleId="A1">
    <w:name w:val="A1"/>
    <w:uiPriority w:val="99"/>
    <w:rsid w:val="003F2E36"/>
    <w:rPr>
      <w:rFonts w:ascii="Source Sans Pro Light" w:hAnsi="Source Sans Pro Light" w:cs="Source Sans Pro Light"/>
      <w:color w:val="000000"/>
      <w:sz w:val="35"/>
      <w:szCs w:val="35"/>
    </w:rPr>
  </w:style>
  <w:style w:type="character" w:customStyle="1" w:styleId="A4">
    <w:name w:val="A4"/>
    <w:uiPriority w:val="99"/>
    <w:rsid w:val="003F2E36"/>
    <w:rPr>
      <w:rFonts w:ascii="PYOJDC+ZapfDingbatsITC" w:hAnsi="PYOJDC+ZapfDingbatsITC" w:cs="PYOJDC+ZapfDingbatsITC"/>
      <w:color w:val="000000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3F2E36"/>
    <w:pPr>
      <w:spacing w:line="181" w:lineRule="atLeast"/>
    </w:pPr>
    <w:rPr>
      <w:rFonts w:ascii="Source Sans Pro Light" w:hAnsi="Source Sans Pro Light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FE7ECD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F6795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Vlček</dc:creator>
  <cp:lastModifiedBy>Locksystems</cp:lastModifiedBy>
  <cp:revision>2</cp:revision>
  <dcterms:created xsi:type="dcterms:W3CDTF">2018-06-21T13:48:00Z</dcterms:created>
  <dcterms:modified xsi:type="dcterms:W3CDTF">2018-06-21T13:48:00Z</dcterms:modified>
</cp:coreProperties>
</file>